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7D578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586E8B">
        <w:rPr>
          <w:rFonts w:asciiTheme="majorHAnsi" w:hAnsiTheme="majorHAnsi" w:cstheme="minorHAnsi"/>
          <w:b/>
          <w:sz w:val="28"/>
          <w:szCs w:val="28"/>
          <w:u w:val="single"/>
        </w:rPr>
        <w:t>Rehab OT</w:t>
      </w:r>
    </w:p>
    <w:p w14:paraId="465506DA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6F4C41E" w14:textId="77777777" w:rsidR="00586E8B" w:rsidRDefault="005936A1" w:rsidP="00736FEA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586E8B" w:rsidRPr="00586E8B">
        <w:rPr>
          <w:rFonts w:asciiTheme="majorHAnsi" w:hAnsiTheme="majorHAnsi"/>
          <w:b/>
          <w:sz w:val="28"/>
          <w:szCs w:val="28"/>
        </w:rPr>
        <w:t xml:space="preserve">OT, Outpatient Rehabilitation &amp; Chiropractic:  </w:t>
      </w:r>
    </w:p>
    <w:p w14:paraId="37149475" w14:textId="77777777" w:rsidR="00736FEA" w:rsidRPr="00736FEA" w:rsidRDefault="00586E8B" w:rsidP="00736FEA">
      <w:pPr>
        <w:jc w:val="center"/>
        <w:rPr>
          <w:rFonts w:asciiTheme="majorHAnsi" w:hAnsiTheme="majorHAnsi"/>
          <w:b/>
          <w:sz w:val="28"/>
          <w:szCs w:val="28"/>
        </w:rPr>
      </w:pPr>
      <w:r w:rsidRPr="00586E8B">
        <w:rPr>
          <w:rFonts w:asciiTheme="majorHAnsi" w:hAnsiTheme="majorHAnsi"/>
          <w:b/>
          <w:sz w:val="28"/>
          <w:szCs w:val="28"/>
        </w:rPr>
        <w:t>Initial/Ongoing after Evaluation</w:t>
      </w:r>
    </w:p>
    <w:p w14:paraId="2B901303" w14:textId="77777777" w:rsidR="00DE757F" w:rsidRPr="00736FEA" w:rsidRDefault="00DE757F" w:rsidP="00736FEA">
      <w:pPr>
        <w:jc w:val="center"/>
        <w:rPr>
          <w:rFonts w:asciiTheme="majorHAnsi" w:hAnsiTheme="majorHAnsi"/>
          <w:b/>
          <w:sz w:val="24"/>
          <w:szCs w:val="24"/>
        </w:rPr>
      </w:pPr>
    </w:p>
    <w:p w14:paraId="51363102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>Initial Requests after evaluations (initial authorization period = 1st 4 weeks)</w:t>
      </w:r>
    </w:p>
    <w:p w14:paraId="2702E82E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</w:p>
    <w:p w14:paraId="3591E702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>Describe the Occupational impairment presentation including symptoms &amp; findings from initial evaluation of an injury, surgery, or an exacerbation of a pre−existing condition when there has been no prior outpatient treatment. Secondary (physician) review is indicated for a reoccurrence of a previously treated condition.</w:t>
      </w:r>
    </w:p>
    <w:p w14:paraId="3957F757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</w:p>
    <w:p w14:paraId="7EB8A69C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Describe the rehab potential with expectation for clinical / functional improvement    </w:t>
      </w:r>
    </w:p>
    <w:p w14:paraId="0CDC9EFE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</w:p>
    <w:p w14:paraId="06CC348B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>Describe Occupational progressive therapy program including the following:</w:t>
      </w:r>
    </w:p>
    <w:p w14:paraId="630869CC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</w:p>
    <w:p w14:paraId="54CFA4E1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Therapeutic exercise / Manual Therapy </w:t>
      </w:r>
    </w:p>
    <w:p w14:paraId="3CF5298D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 Splint / brace fabrication application (if applicable)</w:t>
      </w:r>
    </w:p>
    <w:p w14:paraId="2447C996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 Instruction and continued home Rx program         </w:t>
      </w:r>
    </w:p>
    <w:p w14:paraId="710D3E48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 Goals including All the following:    </w:t>
      </w:r>
    </w:p>
    <w:p w14:paraId="241B323D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      </w:t>
      </w:r>
    </w:p>
    <w:p w14:paraId="42631F28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   Reduce intensity and frequency of </w:t>
      </w:r>
      <w:proofErr w:type="spellStart"/>
      <w:r w:rsidRPr="00586E8B">
        <w:rPr>
          <w:rFonts w:asciiTheme="majorHAnsi" w:hAnsiTheme="majorHAnsi"/>
          <w:sz w:val="24"/>
          <w:szCs w:val="24"/>
        </w:rPr>
        <w:t>Sx</w:t>
      </w:r>
      <w:proofErr w:type="spellEnd"/>
      <w:r w:rsidRPr="00586E8B">
        <w:rPr>
          <w:rFonts w:asciiTheme="majorHAnsi" w:hAnsiTheme="majorHAnsi"/>
          <w:sz w:val="24"/>
          <w:szCs w:val="24"/>
        </w:rPr>
        <w:t xml:space="preserve"> / findings         </w:t>
      </w:r>
    </w:p>
    <w:p w14:paraId="6FAF28EE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   Gain independence in home exercise program </w:t>
      </w:r>
    </w:p>
    <w:p w14:paraId="2DC225C7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   Maximize functional independence with Occupational impairment      </w:t>
      </w:r>
    </w:p>
    <w:p w14:paraId="0C300BC1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   Reduce / Eliminate impairment</w:t>
      </w:r>
    </w:p>
    <w:p w14:paraId="2A3F9107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</w:p>
    <w:p w14:paraId="63AB8FEF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>Describe functional status including the following:</w:t>
      </w:r>
    </w:p>
    <w:p w14:paraId="47BDAE39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</w:p>
    <w:p w14:paraId="52D197D9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Symptoms frequency and intensity re: Occupational impairment </w:t>
      </w:r>
    </w:p>
    <w:p w14:paraId="4DBB4330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>Decreased ROM / strength / muscle atrophy</w:t>
      </w:r>
    </w:p>
    <w:p w14:paraId="240D5CBC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>Decreased grip / pinch strength</w:t>
      </w:r>
    </w:p>
    <w:p w14:paraId="2FAB5909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>Difficulty with motor coordination of involved extremity</w:t>
      </w:r>
    </w:p>
    <w:p w14:paraId="5B8385B6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Adaptive equipment / devices / Braces and activity / task modification necessary </w:t>
      </w:r>
    </w:p>
    <w:p w14:paraId="5FAD6FFB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Functional limitations </w:t>
      </w:r>
    </w:p>
    <w:p w14:paraId="1BADDA5C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</w:p>
    <w:p w14:paraId="779EBDA8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</w:p>
    <w:p w14:paraId="1FDEC5C0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>Ongoing Requests: (next 8 weeks after the initial visits have been completed).</w:t>
      </w:r>
    </w:p>
    <w:p w14:paraId="405529FF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</w:p>
    <w:p w14:paraId="1E38EDE9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>Describe the subsequent Occupational impairment presentation including symptoms &amp; findings of the injury, surgery, or an exacerbation of a condition since the initial evaluation</w:t>
      </w:r>
    </w:p>
    <w:p w14:paraId="090BC80F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</w:p>
    <w:p w14:paraId="240694B5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lastRenderedPageBreak/>
        <w:t xml:space="preserve">Describe the continued rehab potential with continued expectation for clinical / functional improvement    </w:t>
      </w:r>
    </w:p>
    <w:p w14:paraId="2B83B281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</w:p>
    <w:p w14:paraId="7663D507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>Describe Occupational therapy progressive therapy program needing to be continued including the following:</w:t>
      </w:r>
    </w:p>
    <w:p w14:paraId="6EF06966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</w:p>
    <w:p w14:paraId="180851A3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Therapeutic </w:t>
      </w:r>
      <w:proofErr w:type="gramStart"/>
      <w:r w:rsidRPr="00586E8B">
        <w:rPr>
          <w:rFonts w:asciiTheme="majorHAnsi" w:hAnsiTheme="majorHAnsi"/>
          <w:sz w:val="24"/>
          <w:szCs w:val="24"/>
        </w:rPr>
        <w:t>exercise  /</w:t>
      </w:r>
      <w:proofErr w:type="gramEnd"/>
      <w:r w:rsidRPr="00586E8B">
        <w:rPr>
          <w:rFonts w:asciiTheme="majorHAnsi" w:hAnsiTheme="majorHAnsi"/>
          <w:sz w:val="24"/>
          <w:szCs w:val="24"/>
        </w:rPr>
        <w:t xml:space="preserve"> Manual Therapy / Endurance /Splint assessment / modification (if applicable)</w:t>
      </w:r>
    </w:p>
    <w:p w14:paraId="12309D21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Continued splint / brace fabrication  </w:t>
      </w:r>
    </w:p>
    <w:p w14:paraId="6E08B654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Continued teaching/instruction and evaluation results of knowledge retention for home Rx program         </w:t>
      </w:r>
    </w:p>
    <w:p w14:paraId="5F47AF52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 Partial progress made in meeting treatment goals including All the following:    </w:t>
      </w:r>
    </w:p>
    <w:p w14:paraId="5C1DD1E7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      </w:t>
      </w:r>
    </w:p>
    <w:p w14:paraId="7F0A6115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   Reduction in intensity and frequency of </w:t>
      </w:r>
      <w:proofErr w:type="spellStart"/>
      <w:r w:rsidRPr="00586E8B">
        <w:rPr>
          <w:rFonts w:asciiTheme="majorHAnsi" w:hAnsiTheme="majorHAnsi"/>
          <w:sz w:val="24"/>
          <w:szCs w:val="24"/>
        </w:rPr>
        <w:t>Sx</w:t>
      </w:r>
      <w:proofErr w:type="spellEnd"/>
      <w:r w:rsidRPr="00586E8B">
        <w:rPr>
          <w:rFonts w:asciiTheme="majorHAnsi" w:hAnsiTheme="majorHAnsi"/>
          <w:sz w:val="24"/>
          <w:szCs w:val="24"/>
        </w:rPr>
        <w:t xml:space="preserve"> / findings</w:t>
      </w:r>
    </w:p>
    <w:p w14:paraId="4C3B5E7C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   Improvement in function and reduction in limitations </w:t>
      </w:r>
    </w:p>
    <w:p w14:paraId="1CA49EA1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   Independence in self-management    </w:t>
      </w:r>
    </w:p>
    <w:p w14:paraId="72664952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   Document patient’s adherence to home exercise program         </w:t>
      </w:r>
    </w:p>
    <w:p w14:paraId="5917CFE4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   Functional independence with Occupational impairment </w:t>
      </w:r>
    </w:p>
    <w:p w14:paraId="018F3679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</w:p>
    <w:p w14:paraId="6E296EDC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>Describe continued functional status including the following:</w:t>
      </w:r>
    </w:p>
    <w:p w14:paraId="468EE2E3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</w:p>
    <w:p w14:paraId="72A2F24F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 xml:space="preserve">Symptoms frequency and intensity re: Occupational impairment </w:t>
      </w:r>
    </w:p>
    <w:p w14:paraId="7036A45A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>Decreased ROM / strength / muscle atrophy</w:t>
      </w:r>
    </w:p>
    <w:p w14:paraId="7B4C0102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>Decreased grip / pinch strength</w:t>
      </w:r>
    </w:p>
    <w:p w14:paraId="2DCFB4B8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>Difficulty with motor coordination of involved extremity</w:t>
      </w:r>
    </w:p>
    <w:p w14:paraId="1454CE96" w14:textId="77777777" w:rsidR="00586E8B" w:rsidRPr="00586E8B" w:rsidRDefault="00586E8B" w:rsidP="00586E8B">
      <w:pPr>
        <w:ind w:left="720" w:hanging="720"/>
        <w:rPr>
          <w:rFonts w:asciiTheme="majorHAnsi" w:hAnsiTheme="majorHAnsi"/>
          <w:sz w:val="24"/>
          <w:szCs w:val="24"/>
        </w:rPr>
      </w:pPr>
      <w:r w:rsidRPr="00586E8B">
        <w:rPr>
          <w:rFonts w:asciiTheme="majorHAnsi" w:hAnsiTheme="majorHAnsi"/>
          <w:sz w:val="24"/>
          <w:szCs w:val="24"/>
        </w:rPr>
        <w:t>Functional limitations</w:t>
      </w:r>
    </w:p>
    <w:p w14:paraId="14861EDF" w14:textId="77777777" w:rsidR="00586E8B" w:rsidRDefault="00586E8B" w:rsidP="00586E8B">
      <w:pPr>
        <w:ind w:left="720" w:hanging="720"/>
      </w:pPr>
    </w:p>
    <w:sectPr w:rsidR="00586E8B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F9528" w14:textId="77777777" w:rsidR="00FC671B" w:rsidRDefault="00FC671B" w:rsidP="00372AB3">
      <w:r>
        <w:separator/>
      </w:r>
    </w:p>
  </w:endnote>
  <w:endnote w:type="continuationSeparator" w:id="0">
    <w:p w14:paraId="37B05C13" w14:textId="77777777" w:rsidR="00FC671B" w:rsidRDefault="00FC671B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AAD71" w14:textId="11D4F649" w:rsidR="009B7631" w:rsidRDefault="009631AB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 8/20</w:t>
    </w:r>
    <w:r w:rsidR="00B05380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 w:rsidR="009B7631">
      <w:rPr>
        <w:rFonts w:asciiTheme="majorHAnsi" w:hAnsiTheme="majorHAnsi"/>
      </w:rPr>
      <w:t xml:space="preserve"> </w:t>
    </w:r>
    <w:r w:rsidR="009B7631">
      <w:rPr>
        <w:rFonts w:asciiTheme="majorHAnsi" w:hAnsiTheme="majorHAnsi"/>
      </w:rPr>
      <w:ptab w:relativeTo="margin" w:alignment="right" w:leader="none"/>
    </w:r>
    <w:r w:rsidR="009B7631">
      <w:rPr>
        <w:rFonts w:asciiTheme="majorHAnsi" w:hAnsiTheme="majorHAnsi"/>
      </w:rPr>
      <w:t xml:space="preserve">Page </w:t>
    </w:r>
    <w:r w:rsidR="00B05380">
      <w:fldChar w:fldCharType="begin"/>
    </w:r>
    <w:r w:rsidR="00B05380">
      <w:instrText xml:space="preserve"> PAGE   \* MERGEFORMAT </w:instrText>
    </w:r>
    <w:r w:rsidR="00B05380">
      <w:fldChar w:fldCharType="separate"/>
    </w:r>
    <w:r w:rsidRPr="009631AB">
      <w:rPr>
        <w:rFonts w:asciiTheme="majorHAnsi" w:hAnsiTheme="majorHAnsi"/>
        <w:noProof/>
      </w:rPr>
      <w:t>2</w:t>
    </w:r>
    <w:r w:rsidR="00B05380">
      <w:rPr>
        <w:rFonts w:asciiTheme="majorHAnsi" w:hAnsiTheme="majorHAnsi"/>
        <w:noProof/>
      </w:rPr>
      <w:fldChar w:fldCharType="end"/>
    </w:r>
  </w:p>
  <w:p w14:paraId="2D6CA424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B0456" w14:textId="77777777" w:rsidR="00FC671B" w:rsidRDefault="00FC671B" w:rsidP="00372AB3">
      <w:r>
        <w:separator/>
      </w:r>
    </w:p>
  </w:footnote>
  <w:footnote w:type="continuationSeparator" w:id="0">
    <w:p w14:paraId="7551883C" w14:textId="77777777" w:rsidR="00FC671B" w:rsidRDefault="00FC671B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EDDAE" w14:textId="5B5DE3F7" w:rsidR="00B05380" w:rsidRDefault="00894A80" w:rsidP="00B05380">
    <w:r>
      <w:rPr>
        <w:noProof/>
        <w:color w:val="042126"/>
        <w:sz w:val="20"/>
        <w:szCs w:val="20"/>
      </w:rPr>
      <w:drawing>
        <wp:inline distT="0" distB="0" distL="0" distR="0" wp14:anchorId="495D2BA3" wp14:editId="39C87C86">
          <wp:extent cx="1295400" cy="371475"/>
          <wp:effectExtent l="0" t="0" r="0" b="0"/>
          <wp:docPr id="10337627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5380">
      <w:t xml:space="preserve">                                                            </w:t>
    </w:r>
    <w:r w:rsidR="00B05380">
      <w:rPr>
        <w:noProof/>
      </w:rPr>
      <w:drawing>
        <wp:inline distT="0" distB="0" distL="0" distR="0" wp14:anchorId="793560F3" wp14:editId="0FD53A60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9BC5F6" w14:textId="23C0E961" w:rsidR="00BB0DD0" w:rsidRDefault="00BB0DD0" w:rsidP="00B05380">
    <w:pPr>
      <w:pStyle w:val="Header"/>
    </w:pPr>
  </w:p>
  <w:p w14:paraId="31064AFB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48817">
    <w:abstractNumId w:val="13"/>
  </w:num>
  <w:num w:numId="2" w16cid:durableId="1483621589">
    <w:abstractNumId w:val="20"/>
  </w:num>
  <w:num w:numId="3" w16cid:durableId="98532072">
    <w:abstractNumId w:val="4"/>
  </w:num>
  <w:num w:numId="4" w16cid:durableId="1833325421">
    <w:abstractNumId w:val="5"/>
  </w:num>
  <w:num w:numId="5" w16cid:durableId="590968640">
    <w:abstractNumId w:val="7"/>
  </w:num>
  <w:num w:numId="6" w16cid:durableId="796601465">
    <w:abstractNumId w:val="3"/>
  </w:num>
  <w:num w:numId="7" w16cid:durableId="135419993">
    <w:abstractNumId w:val="16"/>
  </w:num>
  <w:num w:numId="8" w16cid:durableId="1723092638">
    <w:abstractNumId w:val="18"/>
  </w:num>
  <w:num w:numId="9" w16cid:durableId="1058480340">
    <w:abstractNumId w:val="14"/>
  </w:num>
  <w:num w:numId="10" w16cid:durableId="2047825798">
    <w:abstractNumId w:val="19"/>
  </w:num>
  <w:num w:numId="11" w16cid:durableId="1780485193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909377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4377235">
    <w:abstractNumId w:val="0"/>
  </w:num>
  <w:num w:numId="14" w16cid:durableId="412898590">
    <w:abstractNumId w:val="17"/>
  </w:num>
  <w:num w:numId="15" w16cid:durableId="541285687">
    <w:abstractNumId w:val="11"/>
  </w:num>
  <w:num w:numId="16" w16cid:durableId="509835599">
    <w:abstractNumId w:val="8"/>
  </w:num>
  <w:num w:numId="17" w16cid:durableId="2074698458">
    <w:abstractNumId w:val="6"/>
  </w:num>
  <w:num w:numId="18" w16cid:durableId="74372348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0296521">
    <w:abstractNumId w:val="9"/>
  </w:num>
  <w:num w:numId="20" w16cid:durableId="998727711">
    <w:abstractNumId w:val="12"/>
  </w:num>
  <w:num w:numId="21" w16cid:durableId="1562867111">
    <w:abstractNumId w:val="15"/>
  </w:num>
  <w:num w:numId="22" w16cid:durableId="2721755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44A5"/>
    <w:rsid w:val="00091326"/>
    <w:rsid w:val="00093BB2"/>
    <w:rsid w:val="00094A79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B01F6"/>
    <w:rsid w:val="002B798E"/>
    <w:rsid w:val="002D077C"/>
    <w:rsid w:val="002E5700"/>
    <w:rsid w:val="002E6194"/>
    <w:rsid w:val="002F404C"/>
    <w:rsid w:val="002F4EEE"/>
    <w:rsid w:val="00302322"/>
    <w:rsid w:val="00311761"/>
    <w:rsid w:val="0033336A"/>
    <w:rsid w:val="00345C41"/>
    <w:rsid w:val="00346A2E"/>
    <w:rsid w:val="00357BB7"/>
    <w:rsid w:val="00372AB3"/>
    <w:rsid w:val="0039588D"/>
    <w:rsid w:val="00395C05"/>
    <w:rsid w:val="003A7C8C"/>
    <w:rsid w:val="003B0754"/>
    <w:rsid w:val="00441F58"/>
    <w:rsid w:val="004C6D8A"/>
    <w:rsid w:val="004F241B"/>
    <w:rsid w:val="0052384D"/>
    <w:rsid w:val="00524FA1"/>
    <w:rsid w:val="00531562"/>
    <w:rsid w:val="00533425"/>
    <w:rsid w:val="00547588"/>
    <w:rsid w:val="00583198"/>
    <w:rsid w:val="00586E8B"/>
    <w:rsid w:val="005936A1"/>
    <w:rsid w:val="005A2FD7"/>
    <w:rsid w:val="005A5CF2"/>
    <w:rsid w:val="005E1F0A"/>
    <w:rsid w:val="005E1F53"/>
    <w:rsid w:val="005F085D"/>
    <w:rsid w:val="006008D8"/>
    <w:rsid w:val="0062143C"/>
    <w:rsid w:val="00685542"/>
    <w:rsid w:val="006B45CC"/>
    <w:rsid w:val="006C17DF"/>
    <w:rsid w:val="006D201B"/>
    <w:rsid w:val="006D4D61"/>
    <w:rsid w:val="006E0DF0"/>
    <w:rsid w:val="007318F0"/>
    <w:rsid w:val="00736FEA"/>
    <w:rsid w:val="007469C8"/>
    <w:rsid w:val="00765C4D"/>
    <w:rsid w:val="00766F77"/>
    <w:rsid w:val="007775E5"/>
    <w:rsid w:val="007D77E7"/>
    <w:rsid w:val="00800D3A"/>
    <w:rsid w:val="00820B0E"/>
    <w:rsid w:val="00823EAA"/>
    <w:rsid w:val="00875A21"/>
    <w:rsid w:val="00881782"/>
    <w:rsid w:val="008901DE"/>
    <w:rsid w:val="008940AE"/>
    <w:rsid w:val="00894A80"/>
    <w:rsid w:val="008B315A"/>
    <w:rsid w:val="008F3E07"/>
    <w:rsid w:val="0093177C"/>
    <w:rsid w:val="00932FC5"/>
    <w:rsid w:val="00935162"/>
    <w:rsid w:val="00951D81"/>
    <w:rsid w:val="00952822"/>
    <w:rsid w:val="009631AB"/>
    <w:rsid w:val="00985A44"/>
    <w:rsid w:val="009B0A6B"/>
    <w:rsid w:val="009B5303"/>
    <w:rsid w:val="009B7631"/>
    <w:rsid w:val="00A33B50"/>
    <w:rsid w:val="00A35294"/>
    <w:rsid w:val="00A527DD"/>
    <w:rsid w:val="00A52A8D"/>
    <w:rsid w:val="00A85296"/>
    <w:rsid w:val="00AE5EFD"/>
    <w:rsid w:val="00B013E0"/>
    <w:rsid w:val="00B05380"/>
    <w:rsid w:val="00B7029C"/>
    <w:rsid w:val="00BA0644"/>
    <w:rsid w:val="00BB0DD0"/>
    <w:rsid w:val="00C01B4A"/>
    <w:rsid w:val="00C256A0"/>
    <w:rsid w:val="00C46D7E"/>
    <w:rsid w:val="00C472C2"/>
    <w:rsid w:val="00C66241"/>
    <w:rsid w:val="00C711D0"/>
    <w:rsid w:val="00C847F9"/>
    <w:rsid w:val="00C95D4A"/>
    <w:rsid w:val="00CA1EB6"/>
    <w:rsid w:val="00CA409F"/>
    <w:rsid w:val="00CB3606"/>
    <w:rsid w:val="00CE38B4"/>
    <w:rsid w:val="00D209EB"/>
    <w:rsid w:val="00D24345"/>
    <w:rsid w:val="00D5050D"/>
    <w:rsid w:val="00D96439"/>
    <w:rsid w:val="00DA3488"/>
    <w:rsid w:val="00DB1C61"/>
    <w:rsid w:val="00DB647F"/>
    <w:rsid w:val="00DC6B09"/>
    <w:rsid w:val="00DD2C02"/>
    <w:rsid w:val="00DD46D1"/>
    <w:rsid w:val="00DE5B5E"/>
    <w:rsid w:val="00DE7348"/>
    <w:rsid w:val="00DE757F"/>
    <w:rsid w:val="00E04DF1"/>
    <w:rsid w:val="00E176E9"/>
    <w:rsid w:val="00E17F36"/>
    <w:rsid w:val="00E22EEA"/>
    <w:rsid w:val="00E233F1"/>
    <w:rsid w:val="00EC20B7"/>
    <w:rsid w:val="00ED38FE"/>
    <w:rsid w:val="00ED4498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C671B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671BE2BF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68DEE-BB6B-424C-9107-CA878CFCF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6</cp:revision>
  <cp:lastPrinted>2021-08-04T19:52:00Z</cp:lastPrinted>
  <dcterms:created xsi:type="dcterms:W3CDTF">2012-09-28T18:17:00Z</dcterms:created>
  <dcterms:modified xsi:type="dcterms:W3CDTF">2024-05-21T17:21:00Z</dcterms:modified>
</cp:coreProperties>
</file>